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D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21DC34B9">
      <w:pPr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24"/>
          <w:lang w:val="en-US" w:eastAsia="zh-CN"/>
        </w:rPr>
      </w:pPr>
    </w:p>
    <w:p w14:paraId="7AAA4B37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2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24"/>
          <w:lang w:val="en-US" w:eastAsia="zh-CN"/>
        </w:rPr>
        <w:t>和义广业创新平台介绍</w:t>
      </w:r>
    </w:p>
    <w:p w14:paraId="07BCF64C">
      <w:pPr>
        <w:spacing w:line="560" w:lineRule="exact"/>
        <w:ind w:firstLine="636"/>
        <w:jc w:val="both"/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val="en-US" w:eastAsia="zh-CN"/>
        </w:rPr>
        <w:t>平台的主营业务是为初创企业提供一站式转化服务，整合医疗器械产业化过程中所需的工程技术、知识产权、加工服务、法规咨询、金融资本等优势资源，全流程服务创新项目。具体服务内容请参阅和义广业官方网站：</w:t>
      </w:r>
    </w:p>
    <w:p w14:paraId="652D9F48">
      <w:pPr>
        <w:spacing w:line="560" w:lineRule="exact"/>
        <w:jc w:val="left"/>
        <w:rPr>
          <w:rFonts w:hint="default" w:ascii="Times New Roman" w:hAnsi="Times New Roman" w:eastAsia="仿宋_GB2312" w:cs="Times New Roman"/>
          <w:spacing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shd w:val="clear" w:color="auto" w:fill="FFFFFF"/>
          <w:lang w:val="en-US" w:eastAsia="zh-CN"/>
        </w:rPr>
        <w:t>https://www.heyiguangye.com/</w:t>
      </w:r>
    </w:p>
    <w:p w14:paraId="66AACAED">
      <w:pPr>
        <w:spacing w:line="720" w:lineRule="auto"/>
        <w:jc w:val="center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3629660" cy="2042160"/>
            <wp:effectExtent l="0" t="0" r="12700" b="0"/>
            <wp:docPr id="1" name="图片 1" descr="92255db858bc01189b637f9ef5c12f6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255db858bc01189b637f9ef5c12f6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7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44FABE-4AA5-4250-A643-35FD641A66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82E761-9E9F-46AF-B9E7-AC2D12F8A7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1A33A7-3FA1-4626-AAFC-B4D7C2B6EF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F7A4C5-FDA5-4123-BD89-6434406870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GE1ODU1ZWFkNDM5YzgwN2ZiNmU3Y2NiY2IxZTgifQ=="/>
  </w:docVars>
  <w:rsids>
    <w:rsidRoot w:val="20B7443D"/>
    <w:rsid w:val="20B7443D"/>
    <w:rsid w:val="40815179"/>
    <w:rsid w:val="470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138</Characters>
  <Lines>0</Lines>
  <Paragraphs>0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2024-08-21T02:02:00Z</dcterms:created>
  <dc:creator>Rain And Tears</dc:creator>
  <cp:lastModifiedBy>Rain And Tears</cp:lastModifiedBy>
  <dcterms:modified xsi:type="dcterms:W3CDTF">2024-08-21T02:16:13Z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3F40ACABFA5E4D3286D0E4C90A89FD04_11</vt:lpwstr>
  </property>
</Properties>
</file>