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jc w:val="left"/>
        <w:rPr>
          <w:rFonts w:hint="eastAsia" w:ascii="小标宋" w:hAnsi="小标宋" w:eastAsia="黑体" w:cs="小标宋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>
      <w:pPr>
        <w:widowControl w:val="0"/>
        <w:spacing w:before="120" w:beforeLines="50" w:after="360" w:afterLines="150" w:line="700" w:lineRule="exact"/>
        <w:jc w:val="center"/>
        <w:rPr>
          <w:rFonts w:ascii="小标宋" w:hAnsi="小标宋" w:eastAsia="小标宋" w:cs="小标宋"/>
          <w:color w:val="000000"/>
          <w:sz w:val="44"/>
          <w:szCs w:val="44"/>
        </w:rPr>
      </w:pPr>
      <w:r>
        <w:rPr>
          <w:rFonts w:hint="eastAsia" w:ascii="小标宋" w:hAnsi="小标宋" w:eastAsia="小标宋" w:cs="小标宋"/>
          <w:color w:val="000000"/>
          <w:sz w:val="44"/>
          <w:szCs w:val="44"/>
        </w:rPr>
        <w:t>前沿科学问题、工程技术难题和</w:t>
      </w:r>
      <w:r>
        <w:rPr>
          <w:rFonts w:hint="eastAsia" w:ascii="小标宋" w:hAnsi="小标宋" w:eastAsia="小标宋" w:cs="小标宋"/>
          <w:color w:val="000000"/>
          <w:sz w:val="44"/>
          <w:szCs w:val="44"/>
        </w:rPr>
        <w:br w:type="textWrapping"/>
      </w:r>
      <w:r>
        <w:rPr>
          <w:rFonts w:hint="eastAsia" w:ascii="小标宋" w:hAnsi="小标宋" w:eastAsia="小标宋" w:cs="小标宋"/>
          <w:color w:val="000000"/>
          <w:sz w:val="44"/>
          <w:szCs w:val="44"/>
        </w:rPr>
        <w:t>产业技术问题撰写格式模板</w:t>
      </w:r>
    </w:p>
    <w:p>
      <w:pPr>
        <w:widowControl w:val="0"/>
        <w:spacing w:line="54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bookmarkStart w:id="0" w:name="OLE_LINK8"/>
      <w:bookmarkStart w:id="1" w:name="OLE_LINK5"/>
      <w:r>
        <w:rPr>
          <w:rFonts w:ascii="仿宋_GB2312" w:hAnsi="仿宋" w:eastAsia="仿宋_GB2312"/>
          <w:color w:val="000000"/>
          <w:sz w:val="32"/>
          <w:szCs w:val="32"/>
        </w:rPr>
        <w:t>题目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：（以问句形式提出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以中英文双语对照撰写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）</w:t>
      </w:r>
    </w:p>
    <w:p>
      <w:pPr>
        <w:widowControl w:val="0"/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Title：</w:t>
      </w:r>
    </w:p>
    <w:p>
      <w:pPr>
        <w:widowControl w:val="0"/>
        <w:spacing w:line="54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所属类型：（前沿科学问题/工程技术难题/产业技术问题）</w:t>
      </w:r>
    </w:p>
    <w:p>
      <w:pPr>
        <w:widowControl w:val="0"/>
        <w:spacing w:line="54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所属领域：</w:t>
      </w:r>
    </w:p>
    <w:p>
      <w:pPr>
        <w:widowControl w:val="0"/>
        <w:spacing w:line="54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所属学科：（学科划分以《中华人民共和国学科分类与代码国家标准》（GB/T 13745-2009）所设62个一级学科为准）</w:t>
      </w:r>
    </w:p>
    <w:p>
      <w:pPr>
        <w:widowControl w:val="0"/>
        <w:spacing w:line="54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ascii="仿宋_GB2312" w:hAnsi="仿宋" w:eastAsia="仿宋_GB2312"/>
          <w:color w:val="000000"/>
          <w:sz w:val="32"/>
          <w:szCs w:val="32"/>
        </w:rPr>
        <w:t>作者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信息：（包括作者姓名、工作单位、手机、邮箱等信息）</w:t>
      </w:r>
    </w:p>
    <w:p>
      <w:pPr>
        <w:widowControl w:val="0"/>
        <w:spacing w:line="54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关键词：（请列出与本问题相关的4个关键词，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以中英文双语对照撰写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便于对本问题进行分类、检索和归并）</w:t>
      </w:r>
    </w:p>
    <w:p>
      <w:pPr>
        <w:widowControl w:val="0"/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Key Words：</w:t>
      </w:r>
    </w:p>
    <w:p>
      <w:pPr>
        <w:widowControl w:val="0"/>
        <w:spacing w:line="54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问题正文：</w:t>
      </w:r>
    </w:p>
    <w:p>
      <w:pPr>
        <w:widowControl w:val="0"/>
        <w:spacing w:line="540" w:lineRule="exact"/>
        <w:ind w:firstLine="640" w:firstLineChars="200"/>
        <w:rPr>
          <w:rFonts w:ascii="仿宋_GB2312" w:hAnsi="仿宋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问题描述：（为问题正文的摘要部分，简单描述本问题基本核心内容和观点）</w:t>
      </w:r>
    </w:p>
    <w:p>
      <w:pPr>
        <w:widowControl w:val="0"/>
        <w:spacing w:line="54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ascii="仿宋_GB2312" w:hAnsi="仿宋" w:eastAsia="仿宋_GB2312"/>
          <w:color w:val="000000"/>
          <w:sz w:val="32"/>
          <w:szCs w:val="32"/>
        </w:rPr>
        <w:t>问题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背景：（简要介绍本问题在现阶段学术研究和科技发展中的</w:t>
      </w:r>
      <w:r>
        <w:rPr>
          <w:rFonts w:ascii="仿宋_GB2312" w:hAnsi="仿宋" w:eastAsia="仿宋_GB2312"/>
          <w:color w:val="000000"/>
          <w:sz w:val="32"/>
          <w:szCs w:val="32"/>
        </w:rPr>
        <w:t>产生背景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）</w:t>
      </w:r>
    </w:p>
    <w:p>
      <w:pPr>
        <w:widowControl w:val="0"/>
        <w:spacing w:line="54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最新进展：（简要介绍本问题的最新进展，及未来面临的关键难点与挑战）</w:t>
      </w:r>
    </w:p>
    <w:p>
      <w:pPr>
        <w:widowControl w:val="0"/>
        <w:spacing w:line="54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重要</w:t>
      </w:r>
      <w:r>
        <w:rPr>
          <w:rFonts w:ascii="仿宋_GB2312" w:hAnsi="仿宋" w:eastAsia="仿宋_GB2312"/>
          <w:color w:val="000000"/>
          <w:sz w:val="32"/>
          <w:szCs w:val="32"/>
        </w:rPr>
        <w:t>意义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：（简要介绍本问题取得突破后，对本领域或相关其他交叉领域科技发展的重大影响和引领作用，以及可能产生的重大科技、经济和社会效益）</w:t>
      </w:r>
      <w:bookmarkEnd w:id="0"/>
      <w:bookmarkEnd w:id="1"/>
    </w:p>
    <w:p>
      <w:bookmarkStart w:id="2" w:name="_GoBack"/>
      <w:bookmarkEnd w:id="2"/>
    </w:p>
    <w:sectPr>
      <w:pgSz w:w="11906" w:h="16838"/>
      <w:pgMar w:top="1701" w:right="1474" w:bottom="992" w:left="1587" w:header="851" w:footer="992" w:gutter="0"/>
      <w:paperSrc/>
      <w:cols w:space="0" w:num="1"/>
      <w:rtlGutter w:val="0"/>
      <w:docGrid w:type="lines" w:linePitch="38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9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mNGEzN2Q5ZDllZDVmMzUzZjZkNjRhYTBhOWFlMjEifQ=="/>
  </w:docVars>
  <w:rsids>
    <w:rsidRoot w:val="2AAA4996"/>
    <w:rsid w:val="2AAA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Calibri" w:hAnsi="Calibri" w:eastAsia="宋体" w:cs="Times New Roman"/>
      <w:sz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200" w:beforeLines="0" w:line="20" w:lineRule="exact"/>
    </w:pPr>
    <w:rPr>
      <w:rFonts w:ascii="仿宋_GB2312" w:eastAsia="仿宋_GB2312"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2023-01-29T08:37:00Z</dcterms:created>
  <dc:creator>lenovo</dc:creator>
  <cp:lastModifiedBy>lenovo</cp:lastModifiedBy>
  <dcterms:modified xsi:type="dcterms:W3CDTF">2023-01-29T08:40:45Z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1EDBF2ED11D64FFD84AFA25B530EACC9</vt:lpwstr>
  </property>
</Properties>
</file>